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7249" w14:textId="1B258E49" w:rsidR="00A92B65" w:rsidRDefault="0028225B" w:rsidP="00947013">
      <w:pPr>
        <w:tabs>
          <w:tab w:val="left" w:pos="802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Garamond" w:eastAsia="Times New Roman" w:hAnsi="Garamond" w:cs="Times New Roman"/>
          <w:sz w:val="28"/>
          <w:szCs w:val="24"/>
          <w:lang w:eastAsia="ru-RU"/>
        </w:rPr>
        <w:t xml:space="preserve">        </w:t>
      </w:r>
    </w:p>
    <w:p w14:paraId="28E3128C" w14:textId="77777777" w:rsidR="00294079" w:rsidRPr="00A92B65" w:rsidRDefault="00294079" w:rsidP="0029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16D79D1" w14:textId="77777777" w:rsidR="00294079" w:rsidRPr="00294079" w:rsidRDefault="00294079" w:rsidP="002940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4079">
        <w:rPr>
          <w:rFonts w:ascii="Times New Roman" w:hAnsi="Times New Roman" w:cs="Times New Roman"/>
          <w:b/>
          <w:bCs/>
          <w:sz w:val="28"/>
        </w:rPr>
        <w:t>Разъяснены особенности прохождения обязательных медицинских осмотров некоторыми категориями работников</w:t>
      </w:r>
    </w:p>
    <w:p w14:paraId="64449C24" w14:textId="37270C90" w:rsidR="00947013" w:rsidRDefault="00947013" w:rsidP="0029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7019B0F9" w14:textId="66D172A3" w:rsidR="00947013" w:rsidRDefault="00947013" w:rsidP="00947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Письме </w:t>
      </w:r>
      <w:r w:rsidRPr="00294079">
        <w:rPr>
          <w:rFonts w:ascii="Times New Roman" w:hAnsi="Times New Roman" w:cs="Times New Roman"/>
          <w:sz w:val="28"/>
        </w:rPr>
        <w:t>Минздрава России от 02.11.2024 N 30-7/3137080-11601</w:t>
      </w:r>
      <w:r>
        <w:rPr>
          <w:rFonts w:ascii="Times New Roman" w:hAnsi="Times New Roman" w:cs="Times New Roman"/>
          <w:sz w:val="28"/>
        </w:rPr>
        <w:br/>
      </w:r>
      <w:r w:rsidRPr="00294079">
        <w:rPr>
          <w:rFonts w:ascii="Times New Roman" w:hAnsi="Times New Roman" w:cs="Times New Roman"/>
          <w:sz w:val="28"/>
        </w:rPr>
        <w:t>"О перечне заболеваний, при наличии которых лица не могут быть допущены к педагогической деятельности"</w:t>
      </w:r>
      <w:r>
        <w:rPr>
          <w:rFonts w:ascii="Times New Roman" w:hAnsi="Times New Roman" w:cs="Times New Roman"/>
          <w:sz w:val="28"/>
        </w:rPr>
        <w:t xml:space="preserve"> </w:t>
      </w:r>
      <w:r w:rsidRPr="00947013">
        <w:rPr>
          <w:rFonts w:ascii="Times New Roman" w:hAnsi="Times New Roman" w:cs="Times New Roman"/>
          <w:bCs/>
          <w:sz w:val="28"/>
        </w:rPr>
        <w:t>р</w:t>
      </w:r>
      <w:r w:rsidRPr="00947013">
        <w:rPr>
          <w:rFonts w:ascii="Times New Roman" w:hAnsi="Times New Roman" w:cs="Times New Roman"/>
          <w:bCs/>
          <w:sz w:val="28"/>
        </w:rPr>
        <w:t>азъяснены особенности прохождения обязательных медицинских осмотров некоторыми категориями работников</w:t>
      </w:r>
      <w:r>
        <w:rPr>
          <w:rFonts w:ascii="Times New Roman" w:hAnsi="Times New Roman" w:cs="Times New Roman"/>
          <w:bCs/>
          <w:sz w:val="28"/>
        </w:rPr>
        <w:t>.</w:t>
      </w:r>
    </w:p>
    <w:p w14:paraId="6A84236F" w14:textId="17319598" w:rsidR="00294079" w:rsidRPr="00294079" w:rsidRDefault="00294079" w:rsidP="0029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94079">
        <w:rPr>
          <w:rFonts w:ascii="Times New Roman" w:hAnsi="Times New Roman" w:cs="Times New Roman"/>
          <w:sz w:val="28"/>
        </w:rPr>
        <w:t xml:space="preserve">На вопрос о том, каким перечнем заболеваний необходимо руководствоваться при допуске лиц к педагогической деятельности, в соответствии с частью второй статьи 331 ТК РФ даны, в частности, следующие разъяснения: </w:t>
      </w:r>
    </w:p>
    <w:p w14:paraId="6A50490A" w14:textId="77777777" w:rsidR="00294079" w:rsidRPr="00294079" w:rsidRDefault="00294079" w:rsidP="002940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4079">
        <w:rPr>
          <w:rFonts w:ascii="Times New Roman" w:hAnsi="Times New Roman" w:cs="Times New Roman"/>
          <w:sz w:val="28"/>
        </w:rPr>
        <w:t xml:space="preserve">- приказом Минтруда N 988н, Минздрава N 1420н от 31.12.2020 (далее - приказ N 988н/1420н) утвержден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осмотры; </w:t>
      </w:r>
    </w:p>
    <w:p w14:paraId="250EFE2B" w14:textId="77777777" w:rsidR="00294079" w:rsidRPr="00294079" w:rsidRDefault="00294079" w:rsidP="002940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4079">
        <w:rPr>
          <w:rFonts w:ascii="Times New Roman" w:hAnsi="Times New Roman" w:cs="Times New Roman"/>
          <w:sz w:val="28"/>
        </w:rPr>
        <w:t xml:space="preserve">- при организации проведения предварительных и периодических медицинских осмотров работодателем составляется список лиц, в котором указываются наименования вредных производственных факторов, работ в соответствии с приложением "Периодичность и объем обязательных, предварительных и периодических медицинских осмотров" к Порядку медицинских осмотров (утв. приказом Минздрава от 28.01.2021 N 29н), а также вредных производственных факторов, установленных в результате специальной оценки условий труда; </w:t>
      </w:r>
    </w:p>
    <w:p w14:paraId="4B3982EC" w14:textId="0C27B69A" w:rsidR="00294079" w:rsidRDefault="00294079" w:rsidP="002940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4079">
        <w:rPr>
          <w:rFonts w:ascii="Times New Roman" w:hAnsi="Times New Roman" w:cs="Times New Roman"/>
          <w:sz w:val="28"/>
        </w:rPr>
        <w:t xml:space="preserve">- работник может быть направлен на медицинский осмотр по нескольким основаниям как выполняющий одну или несколько работ, предусмотренных главами VI (виды работ) приказа N 988н/1420н и Порядка медицинских осмотров, так и подвергающийся воздействию одного или нескольких вредных и (или) опасных производственных факторов, поименованных в главах I - V приказа N 988н/1420н и приложения "Периодичность и объем обязательных предварительных и периодических медицинских осмотров" к Порядку медицинских осмотров, вне зависимости от класса условий труда. </w:t>
      </w:r>
    </w:p>
    <w:p w14:paraId="6A94EE2F" w14:textId="6E8282C6" w:rsidR="00947013" w:rsidRDefault="00947013" w:rsidP="002940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DFCFE1" w14:textId="1C667663" w:rsidR="00947013" w:rsidRDefault="00947013" w:rsidP="002940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помощник прокурора г. Буйнакска                                Гамидов М.М.</w:t>
      </w:r>
    </w:p>
    <w:p w14:paraId="7B5BFBA6" w14:textId="12D21787" w:rsidR="00AD39B2" w:rsidRDefault="00AD39B2" w:rsidP="002940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8338A4" w14:textId="77777777" w:rsidR="00A92B65" w:rsidRDefault="00A92B65" w:rsidP="00A92B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9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01"/>
    <w:rsid w:val="000C3D5D"/>
    <w:rsid w:val="000C6AE3"/>
    <w:rsid w:val="000F5101"/>
    <w:rsid w:val="001915B4"/>
    <w:rsid w:val="0028225B"/>
    <w:rsid w:val="00294079"/>
    <w:rsid w:val="002944E2"/>
    <w:rsid w:val="003B449B"/>
    <w:rsid w:val="004B74B9"/>
    <w:rsid w:val="004F57D7"/>
    <w:rsid w:val="00534B83"/>
    <w:rsid w:val="006A734D"/>
    <w:rsid w:val="00702078"/>
    <w:rsid w:val="00826E48"/>
    <w:rsid w:val="008F66AF"/>
    <w:rsid w:val="00936448"/>
    <w:rsid w:val="00947013"/>
    <w:rsid w:val="009D38DC"/>
    <w:rsid w:val="009E279B"/>
    <w:rsid w:val="00A06C13"/>
    <w:rsid w:val="00A13EE8"/>
    <w:rsid w:val="00A44CDE"/>
    <w:rsid w:val="00A46BC6"/>
    <w:rsid w:val="00A55690"/>
    <w:rsid w:val="00A71FCF"/>
    <w:rsid w:val="00A92B65"/>
    <w:rsid w:val="00AB6B68"/>
    <w:rsid w:val="00AD39B2"/>
    <w:rsid w:val="00B16A42"/>
    <w:rsid w:val="00BC5B9D"/>
    <w:rsid w:val="00BF5D9C"/>
    <w:rsid w:val="00CE041A"/>
    <w:rsid w:val="00D31261"/>
    <w:rsid w:val="00D67ADA"/>
    <w:rsid w:val="00DB34CD"/>
    <w:rsid w:val="00EA5CA2"/>
    <w:rsid w:val="00EB23CC"/>
    <w:rsid w:val="00F640DB"/>
    <w:rsid w:val="00F9254C"/>
    <w:rsid w:val="00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2D6F"/>
  <w15:chartTrackingRefBased/>
  <w15:docId w15:val="{CA582F19-719B-4EF5-B930-5B8B2EA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Гамидов Магомедарип Магомедович</dc:creator>
  <cp:keywords/>
  <dc:description/>
  <cp:lastModifiedBy>Магомедова Асият Абдурашидовна</cp:lastModifiedBy>
  <cp:revision>8</cp:revision>
  <dcterms:created xsi:type="dcterms:W3CDTF">2024-08-22T09:04:00Z</dcterms:created>
  <dcterms:modified xsi:type="dcterms:W3CDTF">2024-12-25T12:51:00Z</dcterms:modified>
</cp:coreProperties>
</file>